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26E6" w:rsidRDefault="00331285">
      <w:pPr>
        <w:pStyle w:val="BodyA"/>
        <w:jc w:val="center"/>
        <w:rPr>
          <w:rFonts w:ascii="Optima"/>
          <w:color w:val="942A04"/>
          <w:sz w:val="26"/>
          <w:szCs w:val="26"/>
        </w:rPr>
      </w:pPr>
      <w:r>
        <w:rPr>
          <w:rFonts w:ascii="Optima"/>
          <w:noProof/>
          <w:color w:val="942A04"/>
          <w:sz w:val="26"/>
          <w:szCs w:val="26"/>
          <w:u w:color="942A0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3232906</wp:posOffset>
            </wp:positionH>
            <wp:positionV relativeFrom="page">
              <wp:posOffset>294506</wp:posOffset>
            </wp:positionV>
            <wp:extent cx="1293885" cy="12397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85" cy="123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326E6" w:rsidRDefault="001326E6">
      <w:pPr>
        <w:pStyle w:val="BodyA"/>
        <w:jc w:val="center"/>
        <w:rPr>
          <w:rFonts w:ascii="Optima"/>
          <w:color w:val="942A04"/>
          <w:sz w:val="26"/>
          <w:szCs w:val="26"/>
        </w:rPr>
      </w:pPr>
    </w:p>
    <w:p w:rsidR="001326E6" w:rsidRDefault="001326E6">
      <w:pPr>
        <w:pStyle w:val="BodyA"/>
        <w:jc w:val="center"/>
        <w:rPr>
          <w:rFonts w:ascii="Optima"/>
          <w:color w:val="942A04"/>
          <w:sz w:val="26"/>
          <w:szCs w:val="26"/>
        </w:rPr>
      </w:pPr>
    </w:p>
    <w:p w:rsidR="001326E6" w:rsidRDefault="001326E6">
      <w:pPr>
        <w:pStyle w:val="BodyA"/>
        <w:jc w:val="center"/>
        <w:rPr>
          <w:rFonts w:ascii="Optima"/>
          <w:color w:val="942A04"/>
          <w:sz w:val="26"/>
          <w:szCs w:val="26"/>
        </w:rPr>
      </w:pPr>
    </w:p>
    <w:p w:rsidR="001326E6" w:rsidRDefault="001326E6">
      <w:pPr>
        <w:pStyle w:val="BodyA"/>
        <w:jc w:val="center"/>
        <w:rPr>
          <w:rFonts w:ascii="Optima"/>
          <w:color w:val="942A04"/>
          <w:sz w:val="26"/>
          <w:szCs w:val="26"/>
        </w:rPr>
      </w:pPr>
    </w:p>
    <w:p w:rsidR="001326E6" w:rsidRDefault="00331285">
      <w:pPr>
        <w:pStyle w:val="BodyA"/>
        <w:jc w:val="center"/>
        <w:rPr>
          <w:rFonts w:ascii="Rockwell" w:eastAsia="Rockwell" w:hAnsi="Rockwell" w:cs="Rockwell"/>
          <w:color w:val="009192"/>
          <w:sz w:val="30"/>
          <w:szCs w:val="30"/>
        </w:rPr>
      </w:pPr>
      <w:r>
        <w:rPr>
          <w:rFonts w:ascii="Rockwell"/>
          <w:b/>
          <w:bCs/>
          <w:color w:val="009192"/>
          <w:sz w:val="30"/>
          <w:szCs w:val="30"/>
        </w:rPr>
        <w:t>The Diamond Process</w:t>
      </w:r>
      <w:r>
        <w:rPr>
          <w:rFonts w:hAnsi="Rockwell"/>
          <w:b/>
          <w:bCs/>
          <w:color w:val="009192"/>
          <w:sz w:val="30"/>
          <w:szCs w:val="30"/>
        </w:rPr>
        <w:t>™</w:t>
      </w:r>
      <w:r>
        <w:rPr>
          <w:rFonts w:hAnsi="Rockwell"/>
          <w:b/>
          <w:bCs/>
          <w:color w:val="009192"/>
          <w:sz w:val="30"/>
          <w:szCs w:val="30"/>
        </w:rPr>
        <w:t xml:space="preserve"> </w:t>
      </w:r>
      <w:r>
        <w:rPr>
          <w:rFonts w:ascii="Rockwell"/>
          <w:b/>
          <w:bCs/>
          <w:color w:val="009192"/>
          <w:sz w:val="30"/>
          <w:szCs w:val="30"/>
        </w:rPr>
        <w:t>Virtual Coach Training Program Schedule</w:t>
      </w:r>
    </w:p>
    <w:p w:rsidR="001326E6" w:rsidRDefault="001326E6">
      <w:pPr>
        <w:pStyle w:val="BodyA"/>
        <w:rPr>
          <w:rFonts w:ascii="Optima" w:eastAsia="Optima" w:hAnsi="Optima" w:cs="Optima"/>
          <w:color w:val="009192"/>
          <w:sz w:val="30"/>
          <w:szCs w:val="30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54136B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~2017~</w:t>
      </w: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b/>
          <w:bCs/>
          <w:color w:val="942A04"/>
          <w:u w:val="single"/>
        </w:rPr>
      </w:pPr>
      <w:r>
        <w:rPr>
          <w:rFonts w:ascii="Optima"/>
          <w:b/>
          <w:bCs/>
          <w:color w:val="942A04"/>
          <w:u w:val="single"/>
        </w:rPr>
        <w:t>6 Month ~ Diamond Process Program (Level 1)</w:t>
      </w: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~February~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2/4: Diamond Process Live Group Session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2/6: </w:t>
      </w:r>
      <w:r>
        <w:rPr>
          <w:rFonts w:ascii="Optima"/>
          <w:color w:val="942A04"/>
          <w:lang w:val="da-DK"/>
        </w:rPr>
        <w:t>Diamond Process Video Module 1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2/13: Diamond Process Video Module 2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2/18: </w:t>
      </w:r>
      <w:r>
        <w:rPr>
          <w:rFonts w:ascii="Optima"/>
          <w:color w:val="942A04"/>
        </w:rPr>
        <w:t>Diamond Process Live Group Session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</w:pPr>
      <w:r>
        <w:rPr>
          <w:rFonts w:ascii="Optima"/>
          <w:color w:val="942A04"/>
        </w:rPr>
        <w:t xml:space="preserve">2/20: </w:t>
      </w:r>
      <w:r>
        <w:rPr>
          <w:rFonts w:ascii="Optima"/>
          <w:color w:val="942A04"/>
          <w:lang w:val="da-DK"/>
        </w:rPr>
        <w:t>Implementation/Integration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2/27: </w:t>
      </w:r>
      <w:r>
        <w:rPr>
          <w:rFonts w:ascii="Optima"/>
          <w:color w:val="942A04"/>
          <w:lang w:val="da-DK"/>
        </w:rPr>
        <w:t>Diamond Process Video Module 3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~March~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  <w:lang w:val="da-DK"/>
        </w:rPr>
      </w:pPr>
      <w:r>
        <w:rPr>
          <w:rFonts w:ascii="Optima"/>
          <w:color w:val="942A04"/>
        </w:rPr>
        <w:t>3/4: Diamond Process Live Group Session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  <w:lang w:val="da-DK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  <w:lang w:val="da-DK"/>
        </w:rPr>
        <w:t>3/6:</w:t>
      </w:r>
      <w:r>
        <w:t xml:space="preserve"> </w:t>
      </w:r>
      <w:r>
        <w:rPr>
          <w:rFonts w:ascii="Optima"/>
          <w:color w:val="942A04"/>
        </w:rPr>
        <w:t>Diamond Process Video Module 4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3/13:</w:t>
      </w:r>
      <w:r>
        <w:t xml:space="preserve"> </w:t>
      </w:r>
      <w:r>
        <w:rPr>
          <w:rFonts w:ascii="Optima"/>
          <w:color w:val="942A04"/>
        </w:rPr>
        <w:t>Implemen</w:t>
      </w:r>
      <w:r>
        <w:rPr>
          <w:rFonts w:ascii="Optima"/>
          <w:color w:val="942A04"/>
        </w:rPr>
        <w:t>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3/18 &amp; 19: Diamond Process Live Group Session </w:t>
      </w:r>
      <w:r>
        <w:rPr>
          <w:rFonts w:ascii="Optima"/>
          <w:b/>
          <w:bCs/>
          <w:i/>
          <w:iCs/>
          <w:color w:val="942A04"/>
        </w:rPr>
        <w:t>(2nd day for DP Coach Program)</w:t>
      </w:r>
      <w:r>
        <w:rPr>
          <w:rFonts w:ascii="Optima"/>
          <w:color w:val="942A04"/>
        </w:rPr>
        <w:t xml:space="preserve">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  <w:lang w:val="da-DK"/>
        </w:rPr>
      </w:pPr>
      <w:r>
        <w:rPr>
          <w:rFonts w:ascii="Optima"/>
          <w:color w:val="942A04"/>
        </w:rPr>
        <w:t xml:space="preserve">3/20: </w:t>
      </w:r>
      <w:r>
        <w:rPr>
          <w:rFonts w:ascii="Optima"/>
          <w:color w:val="942A04"/>
        </w:rPr>
        <w:t>Diamond Process Video Module 5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  <w:lang w:val="da-DK"/>
        </w:rPr>
      </w:pPr>
    </w:p>
    <w:p w:rsidR="001326E6" w:rsidRDefault="00331285">
      <w:pPr>
        <w:pStyle w:val="BodyA"/>
        <w:rPr>
          <w:rFonts w:ascii="Optima" w:eastAsia="Optima" w:hAnsi="Optima" w:cs="Optima"/>
          <w:i/>
          <w:iCs/>
          <w:color w:val="578625"/>
          <w:sz w:val="20"/>
          <w:szCs w:val="20"/>
        </w:rPr>
      </w:pPr>
      <w:r>
        <w:rPr>
          <w:rFonts w:ascii="Optima"/>
          <w:i/>
          <w:iCs/>
          <w:color w:val="578625"/>
          <w:sz w:val="20"/>
          <w:szCs w:val="20"/>
        </w:rPr>
        <w:t>*** The Diamond Process</w:t>
      </w:r>
      <w:r>
        <w:rPr>
          <w:rFonts w:hAnsi="Optima"/>
          <w:i/>
          <w:iCs/>
          <w:color w:val="578625"/>
          <w:sz w:val="20"/>
          <w:szCs w:val="20"/>
        </w:rPr>
        <w:t>™</w:t>
      </w:r>
      <w:r>
        <w:rPr>
          <w:rFonts w:hAnsi="Optima"/>
          <w:i/>
          <w:iCs/>
          <w:color w:val="578625"/>
          <w:sz w:val="20"/>
          <w:szCs w:val="20"/>
        </w:rPr>
        <w:t xml:space="preserve"> </w:t>
      </w:r>
      <w:r>
        <w:rPr>
          <w:rFonts w:ascii="Optima"/>
          <w:i/>
          <w:iCs/>
          <w:color w:val="578625"/>
          <w:sz w:val="20"/>
          <w:szCs w:val="20"/>
        </w:rPr>
        <w:t>Self-Coaching Program Completes here</w:t>
      </w:r>
    </w:p>
    <w:p w:rsidR="001326E6" w:rsidRDefault="001326E6">
      <w:pPr>
        <w:pStyle w:val="BodyA"/>
        <w:rPr>
          <w:rFonts w:ascii="Optima" w:eastAsia="Optima" w:hAnsi="Optima" w:cs="Optima"/>
          <w:i/>
          <w:iCs/>
          <w:color w:val="578625"/>
          <w:sz w:val="20"/>
          <w:szCs w:val="20"/>
        </w:rPr>
      </w:pPr>
    </w:p>
    <w:p w:rsidR="001326E6" w:rsidRDefault="001326E6">
      <w:pPr>
        <w:pStyle w:val="BodyA"/>
        <w:rPr>
          <w:rFonts w:ascii="Optima" w:eastAsia="Optima" w:hAnsi="Optima" w:cs="Optima"/>
          <w:i/>
          <w:iCs/>
          <w:color w:val="578625"/>
          <w:sz w:val="20"/>
          <w:szCs w:val="20"/>
        </w:rPr>
      </w:pPr>
    </w:p>
    <w:p w:rsidR="001326E6" w:rsidRDefault="001326E6">
      <w:pPr>
        <w:pStyle w:val="BodyA"/>
        <w:rPr>
          <w:rFonts w:ascii="Optima" w:eastAsia="Optima" w:hAnsi="Optima" w:cs="Optima"/>
          <w:i/>
          <w:iCs/>
          <w:color w:val="578625"/>
          <w:sz w:val="20"/>
          <w:szCs w:val="20"/>
        </w:rPr>
      </w:pPr>
    </w:p>
    <w:p w:rsidR="001326E6" w:rsidRDefault="00331285">
      <w:pPr>
        <w:pStyle w:val="BodyA"/>
        <w:rPr>
          <w:rFonts w:ascii="Optima" w:eastAsia="Optima" w:hAnsi="Optima" w:cs="Optima"/>
          <w:i/>
          <w:iCs/>
          <w:color w:val="578625"/>
          <w:sz w:val="20"/>
          <w:szCs w:val="20"/>
          <w:lang w:val="da-DK"/>
        </w:rPr>
      </w:pPr>
      <w:r>
        <w:rPr>
          <w:rFonts w:ascii="Optima"/>
          <w:i/>
          <w:iCs/>
          <w:color w:val="578625"/>
          <w:sz w:val="20"/>
          <w:szCs w:val="20"/>
          <w:lang w:val="da-DK"/>
        </w:rPr>
        <w:t>*** Diamond Process</w:t>
      </w:r>
      <w:r>
        <w:rPr>
          <w:rFonts w:hAnsi="Optima"/>
          <w:i/>
          <w:iCs/>
          <w:color w:val="578625"/>
          <w:sz w:val="20"/>
          <w:szCs w:val="20"/>
          <w:lang w:val="da-DK"/>
        </w:rPr>
        <w:t>™</w:t>
      </w:r>
      <w:r>
        <w:rPr>
          <w:rFonts w:hAnsi="Optima"/>
          <w:i/>
          <w:iCs/>
          <w:color w:val="578625"/>
          <w:sz w:val="20"/>
          <w:szCs w:val="20"/>
          <w:lang w:val="da-DK"/>
        </w:rPr>
        <w:t xml:space="preserve"> </w:t>
      </w:r>
      <w:r>
        <w:rPr>
          <w:rFonts w:ascii="Optima"/>
          <w:i/>
          <w:iCs/>
          <w:color w:val="578625"/>
          <w:sz w:val="20"/>
          <w:szCs w:val="20"/>
          <w:lang w:val="da-DK"/>
        </w:rPr>
        <w:t>Life-Coaching Program Continues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3/27: </w:t>
      </w:r>
      <w:r>
        <w:rPr>
          <w:rFonts w:ascii="Optima"/>
          <w:color w:val="942A04"/>
        </w:rPr>
        <w:t>Diamond Process Video Module 6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~April~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4/1: Diamond Process Live Group Session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4/3: </w:t>
      </w:r>
      <w:r>
        <w:rPr>
          <w:rFonts w:ascii="Optima"/>
          <w:color w:val="942A04"/>
          <w:lang w:val="da-DK"/>
        </w:rPr>
        <w:t>Implementation/Integration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4/10 </w:t>
      </w:r>
      <w:r>
        <w:rPr>
          <w:rFonts w:ascii="Optima"/>
          <w:color w:val="942A04"/>
        </w:rPr>
        <w:t>Diamond Process Video Module 7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4/15: Diamond Process Final Live Group S</w:t>
      </w:r>
      <w:r>
        <w:rPr>
          <w:rFonts w:ascii="Optima"/>
          <w:color w:val="942A04"/>
        </w:rPr>
        <w:t>ession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4/17: </w:t>
      </w:r>
      <w:r>
        <w:rPr>
          <w:rFonts w:ascii="Optima"/>
          <w:color w:val="942A04"/>
        </w:rPr>
        <w:t>Diamond Process Video Module 8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4/24: </w:t>
      </w:r>
      <w:r>
        <w:rPr>
          <w:rFonts w:ascii="Optima"/>
          <w:color w:val="942A04"/>
        </w:rPr>
        <w:t>Implementation/Integration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4/29: Diamond Process Live Group Session from 10am - 1pm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~May~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5/3 - 5/7: In-person and Virtual Diamond Process Coaching Retreat (additional co</w:t>
      </w:r>
      <w:r>
        <w:rPr>
          <w:rFonts w:ascii="Optima"/>
          <w:color w:val="942A04"/>
        </w:rPr>
        <w:t>st TBD)</w:t>
      </w:r>
    </w:p>
    <w:p w:rsidR="001326E6" w:rsidRDefault="001326E6">
      <w:pPr>
        <w:pStyle w:val="BodyA"/>
        <w:rPr>
          <w:rFonts w:ascii="Optima" w:eastAsia="Optima" w:hAnsi="Optima" w:cs="Optima"/>
          <w:b/>
          <w:bCs/>
          <w:color w:val="942A04"/>
          <w:u w:val="single"/>
        </w:rPr>
      </w:pPr>
    </w:p>
    <w:p w:rsidR="001326E6" w:rsidRDefault="001326E6">
      <w:pPr>
        <w:pStyle w:val="BodyA"/>
        <w:rPr>
          <w:rFonts w:ascii="Optima" w:eastAsia="Optima" w:hAnsi="Optima" w:cs="Optima"/>
          <w:b/>
          <w:bCs/>
          <w:color w:val="942A04"/>
          <w:u w:val="single"/>
        </w:rPr>
      </w:pPr>
    </w:p>
    <w:p w:rsidR="001326E6" w:rsidRDefault="001326E6">
      <w:pPr>
        <w:pStyle w:val="BodyA"/>
        <w:rPr>
          <w:rFonts w:ascii="Optima" w:eastAsia="Optima" w:hAnsi="Optima" w:cs="Optima"/>
          <w:b/>
          <w:bCs/>
          <w:color w:val="942A04"/>
          <w:u w:val="single"/>
        </w:rPr>
      </w:pPr>
    </w:p>
    <w:p w:rsidR="001326E6" w:rsidRDefault="00331285">
      <w:pPr>
        <w:pStyle w:val="BodyA"/>
        <w:rPr>
          <w:rFonts w:ascii="Optima" w:eastAsia="Optima" w:hAnsi="Optima" w:cs="Optima"/>
          <w:b/>
          <w:bCs/>
          <w:color w:val="942A04"/>
          <w:u w:val="single"/>
        </w:rPr>
      </w:pPr>
      <w:r>
        <w:rPr>
          <w:rFonts w:ascii="Optima"/>
          <w:b/>
          <w:bCs/>
          <w:color w:val="942A04"/>
          <w:u w:val="single"/>
        </w:rPr>
        <w:t>Mindful Youtube University</w:t>
      </w:r>
      <w:r>
        <w:rPr>
          <w:rFonts w:hAnsi="Optima"/>
          <w:b/>
          <w:bCs/>
          <w:color w:val="942A04"/>
          <w:u w:val="single"/>
        </w:rPr>
        <w:t>™</w:t>
      </w:r>
      <w:r>
        <w:rPr>
          <w:rFonts w:hAnsi="Optima"/>
          <w:b/>
          <w:bCs/>
          <w:color w:val="942A04"/>
          <w:u w:val="single"/>
        </w:rPr>
        <w:t xml:space="preserve"> </w:t>
      </w:r>
      <w:r>
        <w:rPr>
          <w:rFonts w:ascii="Optima"/>
          <w:b/>
          <w:bCs/>
          <w:color w:val="942A04"/>
          <w:u w:val="single"/>
        </w:rPr>
        <w:t>(Part of Coaching Program)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~May~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5/22, 23, 24 &amp; 25: </w:t>
      </w:r>
      <w:r>
        <w:rPr>
          <w:rFonts w:ascii="Optima"/>
          <w:color w:val="942A04"/>
          <w:lang w:val="da-DK"/>
        </w:rPr>
        <w:t>MYU - Module 1 (1 Video session per day)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5/29: </w:t>
      </w:r>
      <w:r>
        <w:rPr>
          <w:rFonts w:ascii="Optima"/>
          <w:color w:val="942A04"/>
        </w:rPr>
        <w:t>Implementation/Integration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~June~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6/3: MYU Live Group Session from 11am - 12pm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  <w:lang w:val="da-DK"/>
        </w:rPr>
      </w:pPr>
      <w:r>
        <w:rPr>
          <w:rFonts w:ascii="Optima"/>
          <w:color w:val="942A04"/>
        </w:rPr>
        <w:t xml:space="preserve">6/5, 6, 7 &amp; 8: </w:t>
      </w:r>
      <w:r>
        <w:rPr>
          <w:rFonts w:ascii="Optima"/>
          <w:color w:val="942A04"/>
          <w:lang w:val="da-DK"/>
        </w:rPr>
        <w:t xml:space="preserve">MYU </w:t>
      </w:r>
      <w:r>
        <w:rPr>
          <w:rFonts w:ascii="Optima"/>
          <w:color w:val="942A04"/>
          <w:lang w:val="da-DK"/>
        </w:rPr>
        <w:t>Video Module 2 (1 Video session per day)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  <w:lang w:val="da-DK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  <w:lang w:val="da-DK"/>
        </w:rPr>
      </w:pPr>
      <w:r>
        <w:rPr>
          <w:rFonts w:ascii="Optima"/>
          <w:color w:val="942A04"/>
          <w:lang w:val="da-DK"/>
        </w:rPr>
        <w:t>6/12: Implementation/Integration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6/17: MYU Live Group Session from 11am - 12pm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  <w:lang w:val="da-DK"/>
        </w:rPr>
      </w:pPr>
      <w:r>
        <w:rPr>
          <w:rFonts w:ascii="Optima"/>
          <w:color w:val="942A04"/>
        </w:rPr>
        <w:t xml:space="preserve">6/19, 20, 21 &amp; 22: </w:t>
      </w:r>
      <w:r>
        <w:rPr>
          <w:rFonts w:ascii="Optima"/>
          <w:color w:val="942A04"/>
          <w:lang w:val="da-DK"/>
        </w:rPr>
        <w:t>MYU Video Module 3 (1 Video session per day)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  <w:lang w:val="da-DK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>6/26: Implementation/Integration week</w:t>
      </w: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009192"/>
        </w:rPr>
      </w:pPr>
      <w:r>
        <w:rPr>
          <w:rFonts w:ascii="Optima"/>
          <w:color w:val="009192"/>
        </w:rPr>
        <w:t>~July~</w:t>
      </w:r>
    </w:p>
    <w:p w:rsidR="001326E6" w:rsidRDefault="001326E6">
      <w:pPr>
        <w:pStyle w:val="BodyA"/>
        <w:rPr>
          <w:rFonts w:ascii="Optima" w:eastAsia="Optima" w:hAnsi="Optima" w:cs="Optima"/>
          <w:color w:val="009192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7/1: MYU </w:t>
      </w:r>
      <w:r>
        <w:rPr>
          <w:rFonts w:ascii="Optima"/>
          <w:color w:val="942A04"/>
        </w:rPr>
        <w:t>Live Group Session from 11am - 12pm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7/3: </w:t>
      </w:r>
      <w:r>
        <w:rPr>
          <w:rFonts w:ascii="Optima"/>
          <w:b/>
          <w:bCs/>
          <w:color w:val="942A04"/>
        </w:rPr>
        <w:t>In-the-field Coach Training begins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7/8: Live Coach Guidance Q&amp;A and </w:t>
      </w:r>
      <w:proofErr w:type="gramStart"/>
      <w:r>
        <w:rPr>
          <w:rFonts w:ascii="Optima"/>
          <w:color w:val="942A04"/>
        </w:rPr>
        <w:t>training  11AM</w:t>
      </w:r>
      <w:proofErr w:type="gramEnd"/>
      <w:r>
        <w:rPr>
          <w:rFonts w:ascii="Optima"/>
          <w:color w:val="942A04"/>
        </w:rPr>
        <w:t xml:space="preserve"> - 12:15pm 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7/15 Live Coach Guidance Q&amp;A and </w:t>
      </w:r>
      <w:proofErr w:type="gramStart"/>
      <w:r>
        <w:rPr>
          <w:rFonts w:ascii="Optima"/>
          <w:color w:val="942A04"/>
        </w:rPr>
        <w:t>training  11AM</w:t>
      </w:r>
      <w:proofErr w:type="gramEnd"/>
      <w:r>
        <w:rPr>
          <w:rFonts w:ascii="Optima"/>
          <w:color w:val="942A04"/>
        </w:rPr>
        <w:t xml:space="preserve"> - 12:15pm 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7/22 Live Coach Guidance Q&amp;A and </w:t>
      </w:r>
      <w:proofErr w:type="gramStart"/>
      <w:r>
        <w:rPr>
          <w:rFonts w:ascii="Optima"/>
          <w:color w:val="942A04"/>
        </w:rPr>
        <w:t xml:space="preserve">training  </w:t>
      </w:r>
      <w:r>
        <w:rPr>
          <w:rFonts w:ascii="Optima"/>
          <w:color w:val="942A04"/>
        </w:rPr>
        <w:t>11AM</w:t>
      </w:r>
      <w:proofErr w:type="gramEnd"/>
      <w:r>
        <w:rPr>
          <w:rFonts w:ascii="Optima"/>
          <w:color w:val="942A04"/>
        </w:rPr>
        <w:t xml:space="preserve"> - 12:15pm 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942A04"/>
        </w:rPr>
      </w:pPr>
      <w:r>
        <w:rPr>
          <w:rFonts w:ascii="Optima"/>
          <w:color w:val="942A04"/>
        </w:rPr>
        <w:t xml:space="preserve">7/29 Live Coach Guidance Q&amp;A and </w:t>
      </w:r>
      <w:proofErr w:type="gramStart"/>
      <w:r>
        <w:rPr>
          <w:rFonts w:ascii="Optima"/>
          <w:color w:val="942A04"/>
        </w:rPr>
        <w:t>training  11AM</w:t>
      </w:r>
      <w:proofErr w:type="gramEnd"/>
      <w:r>
        <w:rPr>
          <w:rFonts w:ascii="Optima"/>
          <w:color w:val="942A04"/>
        </w:rPr>
        <w:t xml:space="preserve"> - 12:15pm  PST</w:t>
      </w: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942A04"/>
        </w:rPr>
      </w:pPr>
    </w:p>
    <w:p w:rsidR="001326E6" w:rsidRDefault="00331285">
      <w:pPr>
        <w:pStyle w:val="BodyA"/>
        <w:rPr>
          <w:rFonts w:ascii="Optima" w:eastAsia="Optima" w:hAnsi="Optima" w:cs="Optima"/>
          <w:b/>
          <w:bCs/>
          <w:i/>
          <w:iCs/>
          <w:color w:val="3F3F3F"/>
        </w:rPr>
      </w:pPr>
      <w:r>
        <w:rPr>
          <w:rFonts w:ascii="Optima"/>
          <w:b/>
          <w:bCs/>
          <w:i/>
          <w:iCs/>
          <w:color w:val="3F3F3F"/>
        </w:rPr>
        <w:t>The layout of the Diamond Process</w:t>
      </w:r>
      <w:r>
        <w:rPr>
          <w:rFonts w:hAnsi="Optima"/>
          <w:b/>
          <w:bCs/>
          <w:i/>
          <w:iCs/>
          <w:color w:val="3F3F3F"/>
        </w:rPr>
        <w:t>™</w:t>
      </w:r>
      <w:r>
        <w:rPr>
          <w:rFonts w:hAnsi="Optima"/>
          <w:b/>
          <w:bCs/>
          <w:i/>
          <w:iCs/>
          <w:color w:val="3F3F3F"/>
        </w:rPr>
        <w:t xml:space="preserve"> </w:t>
      </w:r>
      <w:r>
        <w:rPr>
          <w:rFonts w:ascii="Optima"/>
          <w:b/>
          <w:bCs/>
          <w:i/>
          <w:iCs/>
          <w:color w:val="3F3F3F"/>
        </w:rPr>
        <w:t>Coach Program</w:t>
      </w:r>
      <w:r>
        <w:rPr>
          <w:rFonts w:hAnsi="Optima"/>
          <w:b/>
          <w:bCs/>
          <w:i/>
          <w:iCs/>
          <w:color w:val="3F3F3F"/>
        </w:rPr>
        <w:t>…</w:t>
      </w:r>
    </w:p>
    <w:p w:rsidR="001326E6" w:rsidRDefault="001326E6">
      <w:pPr>
        <w:pStyle w:val="BodyA"/>
        <w:rPr>
          <w:rFonts w:ascii="Optima" w:eastAsia="Optima" w:hAnsi="Optima" w:cs="Optima"/>
          <w:color w:val="3F3F3F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>** 8 Live Teaching Sessions &amp; Peer Practice Mini-Sessions</w:t>
      </w: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 xml:space="preserve">** 4 Live Q&amp;A Trainings while </w:t>
      </w:r>
      <w:proofErr w:type="gramStart"/>
      <w:r>
        <w:rPr>
          <w:rFonts w:ascii="Optima"/>
          <w:color w:val="7F7F7F"/>
        </w:rPr>
        <w:t>in-the-field</w:t>
      </w:r>
      <w:proofErr w:type="gramEnd"/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>** 4 Live Q &amp; A</w:t>
      </w:r>
      <w:r>
        <w:rPr>
          <w:rFonts w:hAnsi="Optima"/>
          <w:color w:val="7F7F7F"/>
        </w:rPr>
        <w:t>’</w:t>
      </w:r>
      <w:r>
        <w:rPr>
          <w:rFonts w:ascii="Optima"/>
          <w:color w:val="7F7F7F"/>
        </w:rPr>
        <w:t>s for MYU</w:t>
      </w: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>** 12 In-depth Video Module Sessions for MYU</w:t>
      </w: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>** 8 Modules/25 Video Lessons for Coach Training</w:t>
      </w: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>** 2 Private Mastery Coaching Sessions for first 5 sign-ups</w:t>
      </w: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color w:val="7F7F7F"/>
        </w:rPr>
        <w:t>** 1 Live or Virtual Retreat (additional cost)</w:t>
      </w:r>
    </w:p>
    <w:p w:rsidR="001326E6" w:rsidRDefault="001326E6">
      <w:pPr>
        <w:pStyle w:val="BodyA"/>
        <w:rPr>
          <w:rFonts w:ascii="Optima" w:eastAsia="Optima" w:hAnsi="Optima" w:cs="Optima"/>
          <w:color w:val="7F7F7F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7F7F7F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7F7F7F"/>
        </w:rPr>
      </w:pPr>
    </w:p>
    <w:p w:rsidR="001326E6" w:rsidRDefault="00331285">
      <w:pPr>
        <w:pStyle w:val="BodyA"/>
        <w:rPr>
          <w:rFonts w:ascii="Optima" w:eastAsia="Optima" w:hAnsi="Optima" w:cs="Optima"/>
          <w:b/>
          <w:bCs/>
          <w:i/>
          <w:iCs/>
          <w:color w:val="3F3F3F"/>
        </w:rPr>
      </w:pPr>
      <w:r>
        <w:rPr>
          <w:rFonts w:ascii="Optima"/>
          <w:b/>
          <w:bCs/>
          <w:i/>
          <w:iCs/>
          <w:color w:val="3F3F3F"/>
        </w:rPr>
        <w:t xml:space="preserve">Some of what you will be receiving during </w:t>
      </w:r>
      <w:r>
        <w:rPr>
          <w:rFonts w:ascii="Optima"/>
          <w:b/>
          <w:bCs/>
          <w:i/>
          <w:iCs/>
          <w:color w:val="3F3F3F"/>
        </w:rPr>
        <w:t>the program</w:t>
      </w:r>
      <w:r>
        <w:rPr>
          <w:rFonts w:hAnsi="Optima"/>
          <w:b/>
          <w:bCs/>
          <w:i/>
          <w:iCs/>
          <w:color w:val="3F3F3F"/>
        </w:rPr>
        <w:t>…</w:t>
      </w:r>
    </w:p>
    <w:p w:rsidR="001326E6" w:rsidRDefault="001326E6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1.  Short, Digestible Video Trainings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2.  Peer Practice Mini-Sessions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3.  Group Coaching Calls + Personal Mentoring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4.  Exclusive certification in the 7-Step Diamond Process</w:t>
      </w:r>
      <w:r>
        <w:rPr>
          <w:rFonts w:hAnsi="Optima"/>
          <w:color w:val="7F7F7F"/>
          <w:u w:color="7F7F7F"/>
        </w:rPr>
        <w:t>™</w:t>
      </w:r>
      <w:r>
        <w:rPr>
          <w:rFonts w:hAnsi="Optima"/>
          <w:color w:val="7F7F7F"/>
          <w:u w:color="7F7F7F"/>
        </w:rPr>
        <w:t xml:space="preserve"> </w:t>
      </w:r>
      <w:r>
        <w:rPr>
          <w:rFonts w:ascii="Optima"/>
          <w:color w:val="7F7F7F"/>
          <w:u w:color="7F7F7F"/>
        </w:rPr>
        <w:t>system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 xml:space="preserve">5.  Done-for-you coaching sequences + skill sheets to use </w:t>
      </w:r>
      <w:r>
        <w:rPr>
          <w:rFonts w:ascii="Optima"/>
          <w:color w:val="7F7F7F"/>
          <w:u w:color="7F7F7F"/>
        </w:rPr>
        <w:t>with your clients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 xml:space="preserve">6.  </w:t>
      </w:r>
      <w:r>
        <w:rPr>
          <w:rFonts w:ascii="Optima"/>
          <w:color w:val="7F7F7F"/>
          <w:u w:color="7F7F7F"/>
          <w:lang w:val="it-IT"/>
        </w:rPr>
        <w:t>Diamond Process</w:t>
      </w:r>
      <w:r>
        <w:rPr>
          <w:rFonts w:hAnsi="Optima"/>
          <w:color w:val="7F7F7F"/>
          <w:u w:color="7F7F7F"/>
        </w:rPr>
        <w:t>™</w:t>
      </w:r>
      <w:r>
        <w:rPr>
          <w:rFonts w:hAnsi="Optima"/>
          <w:color w:val="7F7F7F"/>
          <w:u w:color="7F7F7F"/>
        </w:rPr>
        <w:t xml:space="preserve"> </w:t>
      </w:r>
      <w:r>
        <w:rPr>
          <w:rFonts w:ascii="Optima"/>
          <w:color w:val="7F7F7F"/>
          <w:u w:color="7F7F7F"/>
        </w:rPr>
        <w:t>Coaching Manual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7.  Accountability + Step-by-Step Guidance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8.  DP Coaching Community (soul-family + support at its best!)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 xml:space="preserve">9.  Specific support on </w:t>
      </w:r>
      <w:r>
        <w:rPr>
          <w:rFonts w:hAnsi="Optima"/>
          <w:color w:val="7F7F7F"/>
          <w:u w:color="7F7F7F"/>
        </w:rPr>
        <w:t>“</w:t>
      </w:r>
      <w:r>
        <w:rPr>
          <w:rFonts w:ascii="Optima"/>
          <w:color w:val="7F7F7F"/>
          <w:u w:color="7F7F7F"/>
        </w:rPr>
        <w:t>how to build your coaching business</w:t>
      </w:r>
      <w:r>
        <w:rPr>
          <w:rFonts w:hAnsi="Optima"/>
          <w:color w:val="7F7F7F"/>
          <w:u w:color="7F7F7F"/>
        </w:rPr>
        <w:t>”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10. Youtube + Magnetic Video Mark</w:t>
      </w:r>
      <w:r>
        <w:rPr>
          <w:rFonts w:ascii="Optima"/>
          <w:color w:val="7F7F7F"/>
          <w:u w:color="7F7F7F"/>
        </w:rPr>
        <w:t>eting training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11. Lifetime access to future updates of all course materials</w:t>
      </w:r>
    </w:p>
    <w:p w:rsidR="001326E6" w:rsidRDefault="00331285">
      <w:pPr>
        <w:pStyle w:val="Default"/>
        <w:tabs>
          <w:tab w:val="left" w:pos="220"/>
          <w:tab w:val="left" w:pos="720"/>
        </w:tabs>
        <w:ind w:left="720" w:hanging="720"/>
        <w:rPr>
          <w:rFonts w:ascii="Optima" w:eastAsia="Optima" w:hAnsi="Optima" w:cs="Optima"/>
          <w:color w:val="7F7F7F"/>
          <w:u w:color="7F7F7F"/>
        </w:rPr>
      </w:pPr>
      <w:r>
        <w:rPr>
          <w:rFonts w:ascii="Optima"/>
          <w:color w:val="7F7F7F"/>
          <w:u w:color="7F7F7F"/>
        </w:rPr>
        <w:t>12. Opportunity to be a Diamond Process Coach Assistant in Future Trainings</w:t>
      </w:r>
    </w:p>
    <w:p w:rsidR="001326E6" w:rsidRDefault="001326E6">
      <w:pPr>
        <w:pStyle w:val="BodyA"/>
        <w:rPr>
          <w:rFonts w:ascii="Optima" w:eastAsia="Optima" w:hAnsi="Optima" w:cs="Optima"/>
          <w:color w:val="7F7F7F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7F7F7F"/>
        </w:rPr>
      </w:pPr>
    </w:p>
    <w:p w:rsidR="001326E6" w:rsidRDefault="001326E6">
      <w:pPr>
        <w:pStyle w:val="BodyA"/>
        <w:rPr>
          <w:rFonts w:ascii="Optima" w:eastAsia="Optima" w:hAnsi="Optima" w:cs="Optima"/>
          <w:color w:val="3F3F3F"/>
        </w:rPr>
      </w:pPr>
    </w:p>
    <w:p w:rsidR="001326E6" w:rsidRDefault="00331285">
      <w:pPr>
        <w:pStyle w:val="BodyA"/>
        <w:rPr>
          <w:rFonts w:ascii="Optima" w:eastAsia="Optima" w:hAnsi="Optima" w:cs="Optima"/>
          <w:b/>
          <w:bCs/>
          <w:color w:val="3F3F3F"/>
        </w:rPr>
      </w:pPr>
      <w:r>
        <w:rPr>
          <w:rFonts w:ascii="Optima"/>
          <w:b/>
          <w:bCs/>
          <w:i/>
          <w:iCs/>
          <w:color w:val="3F3F3F"/>
        </w:rPr>
        <w:t>For more info on the Diamond Process</w:t>
      </w:r>
      <w:r>
        <w:rPr>
          <w:rFonts w:hAnsi="Optima"/>
          <w:b/>
          <w:bCs/>
          <w:i/>
          <w:iCs/>
          <w:color w:val="3F3F3F"/>
        </w:rPr>
        <w:t>™</w:t>
      </w:r>
      <w:r>
        <w:rPr>
          <w:rFonts w:hAnsi="Optima"/>
          <w:b/>
          <w:bCs/>
          <w:i/>
          <w:iCs/>
          <w:color w:val="3F3F3F"/>
        </w:rPr>
        <w:t xml:space="preserve"> </w:t>
      </w:r>
      <w:r>
        <w:rPr>
          <w:rFonts w:ascii="Optima"/>
          <w:b/>
          <w:bCs/>
          <w:i/>
          <w:iCs/>
          <w:color w:val="3F3F3F"/>
        </w:rPr>
        <w:t>Coach Training:</w:t>
      </w:r>
      <w:r>
        <w:rPr>
          <w:rFonts w:ascii="Optima"/>
          <w:b/>
          <w:bCs/>
          <w:color w:val="3F3F3F"/>
        </w:rPr>
        <w:t xml:space="preserve">  </w:t>
      </w:r>
      <w:r>
        <w:rPr>
          <w:rFonts w:ascii="Optima"/>
          <w:color w:val="7F7F7F"/>
        </w:rPr>
        <w:t>http://www.veronicakrestow.com/diamond-process-coach-training-program/</w:t>
      </w:r>
    </w:p>
    <w:p w:rsidR="001326E6" w:rsidRDefault="001326E6">
      <w:pPr>
        <w:pStyle w:val="BodyA"/>
        <w:rPr>
          <w:rFonts w:ascii="Optima" w:eastAsia="Optima" w:hAnsi="Optima" w:cs="Optima"/>
          <w:color w:val="3F3F3F"/>
        </w:rPr>
      </w:pPr>
    </w:p>
    <w:p w:rsidR="001326E6" w:rsidRDefault="00331285">
      <w:pPr>
        <w:pStyle w:val="BodyA"/>
        <w:rPr>
          <w:rFonts w:ascii="Optima" w:eastAsia="Optima" w:hAnsi="Optima" w:cs="Optima"/>
          <w:color w:val="7F7F7F"/>
        </w:rPr>
      </w:pPr>
      <w:r>
        <w:rPr>
          <w:rFonts w:ascii="Optima"/>
          <w:b/>
          <w:bCs/>
          <w:i/>
          <w:iCs/>
          <w:color w:val="3F3F3F"/>
        </w:rPr>
        <w:t>For more info on MYU:</w:t>
      </w:r>
      <w:r>
        <w:rPr>
          <w:rFonts w:ascii="Optima"/>
          <w:color w:val="7F7F7F"/>
        </w:rPr>
        <w:t xml:space="preserve"> </w:t>
      </w:r>
      <w:hyperlink r:id="rId5" w:history="1">
        <w:r>
          <w:rPr>
            <w:rStyle w:val="Hyperlink0"/>
          </w:rPr>
          <w:t>http://www.veronicakrestow.com/mindful-youtube-university/</w:t>
        </w:r>
      </w:hyperlink>
    </w:p>
    <w:p w:rsidR="001326E6" w:rsidRDefault="001326E6">
      <w:pPr>
        <w:pStyle w:val="BodyA"/>
      </w:pPr>
    </w:p>
    <w:sectPr w:rsidR="001326E6" w:rsidSect="001326E6">
      <w:headerReference w:type="default" r:id="rId6"/>
      <w:footerReference w:type="default" r:id="rId7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26E6" w:rsidRDefault="001326E6">
    <w:pPr>
      <w:pStyle w:val="Header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26E6" w:rsidRDefault="001326E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revisionView w:formatting="0"/>
  <w:doNotTrackMoves/>
  <w:defaultTabStop w:val="720"/>
  <w:autoHyphenation/>
  <w:characterSpacingControl w:val="doNotCompress"/>
  <w:compat/>
  <w:rsids>
    <w:rsidRoot w:val="001326E6"/>
    <w:rsid w:val="001326E6"/>
    <w:rsid w:val="0033128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6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326E6"/>
    <w:rPr>
      <w:u w:val="single"/>
    </w:rPr>
  </w:style>
  <w:style w:type="paragraph" w:customStyle="1" w:styleId="HeaderFooter">
    <w:name w:val="Header &amp; Footer"/>
    <w:rsid w:val="001326E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326E6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1326E6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  <w:rsid w:val="001326E6"/>
  </w:style>
  <w:style w:type="character" w:customStyle="1" w:styleId="Hyperlink0">
    <w:name w:val="Hyperlink.0"/>
    <w:basedOn w:val="None"/>
    <w:rsid w:val="001326E6"/>
    <w:rPr>
      <w:rFonts w:ascii="Optima" w:eastAsia="Optima" w:hAnsi="Optima" w:cs="Optima"/>
      <w:color w:val="7F7F7F"/>
      <w:sz w:val="22"/>
      <w:szCs w:val="22"/>
      <w:u w:val="non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veronicakrestow.com/mindful-youtube-university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2897</Characters>
  <Application>Microsoft Word 12.0.0</Application>
  <DocSecurity>0</DocSecurity>
  <Lines>24</Lines>
  <Paragraphs>5</Paragraphs>
  <ScaleCrop>false</ScaleCrop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2016-11-14T20:23:00Z</dcterms:created>
  <dcterms:modified xsi:type="dcterms:W3CDTF">2016-11-14T20:23:00Z</dcterms:modified>
</cp:coreProperties>
</file>